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D230B" w14:textId="77777777" w:rsidR="00416542" w:rsidRPr="006F3B64" w:rsidRDefault="00416542" w:rsidP="00416542">
      <w:pPr>
        <w:jc w:val="center"/>
        <w:rPr>
          <w:rFonts w:ascii="Arial" w:hAnsi="Arial" w:cs="Arial"/>
          <w:b/>
          <w:sz w:val="26"/>
          <w:szCs w:val="26"/>
        </w:rPr>
      </w:pPr>
    </w:p>
    <w:p w14:paraId="11AE954F" w14:textId="706B0513" w:rsidR="00416542" w:rsidRPr="006F3B64" w:rsidRDefault="00D938DC" w:rsidP="00416542">
      <w:pPr>
        <w:jc w:val="center"/>
        <w:rPr>
          <w:rFonts w:ascii="Arial" w:hAnsi="Arial" w:cs="Arial"/>
          <w:b/>
          <w:sz w:val="26"/>
          <w:szCs w:val="26"/>
        </w:rPr>
      </w:pPr>
      <w:r w:rsidRPr="006F3B64">
        <w:rPr>
          <w:rFonts w:ascii="Arial" w:hAnsi="Arial" w:cs="Arial"/>
          <w:b/>
          <w:sz w:val="26"/>
          <w:szCs w:val="26"/>
        </w:rPr>
        <w:t>Структура и органы управления</w:t>
      </w:r>
      <w:r w:rsidR="009F027C" w:rsidRPr="006F3B64">
        <w:rPr>
          <w:rFonts w:ascii="Arial" w:hAnsi="Arial" w:cs="Arial"/>
          <w:b/>
          <w:sz w:val="26"/>
          <w:szCs w:val="26"/>
        </w:rPr>
        <w:t xml:space="preserve"> АУ ТО </w:t>
      </w:r>
      <w:r w:rsidR="00046163" w:rsidRPr="006F3B64">
        <w:rPr>
          <w:rFonts w:ascii="Arial" w:hAnsi="Arial" w:cs="Arial"/>
          <w:b/>
          <w:sz w:val="26"/>
          <w:szCs w:val="26"/>
        </w:rPr>
        <w:t>«ЦКР</w:t>
      </w:r>
      <w:r w:rsidR="009F027C" w:rsidRPr="006F3B64">
        <w:rPr>
          <w:rFonts w:ascii="Arial" w:hAnsi="Arial" w:cs="Arial"/>
          <w:b/>
          <w:sz w:val="26"/>
          <w:szCs w:val="26"/>
        </w:rPr>
        <w:t xml:space="preserve"> «Родник»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6"/>
        <w:gridCol w:w="6148"/>
      </w:tblGrid>
      <w:tr w:rsidR="00926D69" w:rsidRPr="006F3B64" w14:paraId="6C49B470" w14:textId="77777777" w:rsidTr="006F3B64">
        <w:trPr>
          <w:trHeight w:val="986"/>
        </w:trPr>
        <w:tc>
          <w:tcPr>
            <w:tcW w:w="3227" w:type="dxa"/>
            <w:vAlign w:val="center"/>
          </w:tcPr>
          <w:p w14:paraId="69DAFB2B" w14:textId="77777777" w:rsidR="00D938DC" w:rsidRPr="006F3B64" w:rsidRDefault="008458C8" w:rsidP="006F3B6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6343" w:type="dxa"/>
            <w:vAlign w:val="center"/>
          </w:tcPr>
          <w:p w14:paraId="10E293CA" w14:textId="47AD44A0" w:rsidR="00091EEA" w:rsidRPr="006F3B64" w:rsidRDefault="00091EEA" w:rsidP="006F3B6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>ФИО</w:t>
            </w:r>
          </w:p>
          <w:p w14:paraId="5F4C66D3" w14:textId="77777777" w:rsidR="00091EEA" w:rsidRPr="006F3B64" w:rsidRDefault="00091EEA" w:rsidP="006F3B6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>Должность</w:t>
            </w:r>
          </w:p>
          <w:p w14:paraId="1111A092" w14:textId="77777777" w:rsidR="00D938DC" w:rsidRPr="006F3B64" w:rsidRDefault="00091EEA" w:rsidP="006F3B6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>Эл. почта</w:t>
            </w:r>
          </w:p>
        </w:tc>
      </w:tr>
      <w:tr w:rsidR="00926D69" w:rsidRPr="006F3B64" w14:paraId="2EC71095" w14:textId="77777777" w:rsidTr="006F3B64">
        <w:trPr>
          <w:trHeight w:val="986"/>
        </w:trPr>
        <w:tc>
          <w:tcPr>
            <w:tcW w:w="3227" w:type="dxa"/>
            <w:vMerge w:val="restart"/>
            <w:vAlign w:val="center"/>
          </w:tcPr>
          <w:p w14:paraId="629C1DC1" w14:textId="77777777" w:rsidR="00091EEA" w:rsidRPr="006F3B64" w:rsidRDefault="00091EEA" w:rsidP="006F3B6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>Административно-управленческий персонал</w:t>
            </w:r>
          </w:p>
        </w:tc>
        <w:tc>
          <w:tcPr>
            <w:tcW w:w="6343" w:type="dxa"/>
            <w:vAlign w:val="center"/>
          </w:tcPr>
          <w:p w14:paraId="1A2E52B4" w14:textId="77777777" w:rsidR="00091EEA" w:rsidRPr="006F3B64" w:rsidRDefault="00091EEA" w:rsidP="006F3B6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>Шмакова Елена Владиславовна</w:t>
            </w:r>
          </w:p>
          <w:p w14:paraId="7E2771D8" w14:textId="77777777" w:rsidR="00091EEA" w:rsidRPr="006F3B64" w:rsidRDefault="00091EEA" w:rsidP="006F3B6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>Руководитель</w:t>
            </w:r>
          </w:p>
          <w:p w14:paraId="4A475CFC" w14:textId="77777777" w:rsidR="00091EEA" w:rsidRPr="006F3B64" w:rsidRDefault="006F3B64" w:rsidP="006F3B6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hyperlink r:id="rId4" w:history="1">
              <w:r w:rsidR="00A30F2C" w:rsidRPr="006F3B64">
                <w:rPr>
                  <w:rStyle w:val="a4"/>
                  <w:rFonts w:ascii="Arial" w:hAnsi="Arial" w:cs="Arial"/>
                  <w:color w:val="auto"/>
                  <w:spacing w:val="5"/>
                  <w:sz w:val="26"/>
                  <w:szCs w:val="26"/>
                  <w:shd w:val="clear" w:color="auto" w:fill="FFFFFF"/>
                </w:rPr>
                <w:t>Rodnik72@obl72.ru</w:t>
              </w:r>
            </w:hyperlink>
          </w:p>
        </w:tc>
      </w:tr>
      <w:tr w:rsidR="00926D69" w:rsidRPr="006F3B64" w14:paraId="012770AE" w14:textId="77777777" w:rsidTr="006F3B64">
        <w:trPr>
          <w:trHeight w:val="986"/>
        </w:trPr>
        <w:tc>
          <w:tcPr>
            <w:tcW w:w="3227" w:type="dxa"/>
            <w:vMerge/>
            <w:vAlign w:val="center"/>
          </w:tcPr>
          <w:p w14:paraId="25D3E039" w14:textId="77777777" w:rsidR="00091EEA" w:rsidRPr="006F3B64" w:rsidRDefault="00091EEA" w:rsidP="006F3B6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43" w:type="dxa"/>
            <w:vAlign w:val="center"/>
          </w:tcPr>
          <w:p w14:paraId="4C4DB81C" w14:textId="77777777" w:rsidR="00091EEA" w:rsidRPr="006F3B64" w:rsidRDefault="00A76F6D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F3B6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Качаева Алена Геннадьевна</w:t>
            </w:r>
          </w:p>
          <w:p w14:paraId="5C9CD5FF" w14:textId="77777777" w:rsidR="00091EEA" w:rsidRPr="006F3B64" w:rsidRDefault="00091EEA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6F3B6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Главный бухгалтер</w:t>
            </w:r>
          </w:p>
          <w:p w14:paraId="07CA90F3" w14:textId="77777777" w:rsidR="00091EEA" w:rsidRPr="006F3B64" w:rsidRDefault="006F3B64" w:rsidP="006F3B6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hyperlink r:id="rId5" w:history="1">
              <w:r w:rsidR="00003401" w:rsidRPr="006F3B64">
                <w:rPr>
                  <w:rStyle w:val="a4"/>
                  <w:rFonts w:ascii="Arial" w:hAnsi="Arial" w:cs="Arial"/>
                  <w:color w:val="auto"/>
                  <w:spacing w:val="5"/>
                  <w:sz w:val="26"/>
                  <w:szCs w:val="26"/>
                  <w:shd w:val="clear" w:color="auto" w:fill="FFFFFF"/>
                </w:rPr>
                <w:t>Rodnik72@obl72.ru</w:t>
              </w:r>
            </w:hyperlink>
          </w:p>
        </w:tc>
      </w:tr>
      <w:tr w:rsidR="00926D69" w:rsidRPr="006F3B64" w14:paraId="6D4DC74D" w14:textId="77777777" w:rsidTr="006F3B64">
        <w:tc>
          <w:tcPr>
            <w:tcW w:w="3227" w:type="dxa"/>
            <w:vMerge/>
            <w:vAlign w:val="center"/>
          </w:tcPr>
          <w:p w14:paraId="611A71BD" w14:textId="77777777" w:rsidR="00091EEA" w:rsidRPr="006F3B64" w:rsidRDefault="00091EEA" w:rsidP="006F3B6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43" w:type="dxa"/>
            <w:vAlign w:val="center"/>
          </w:tcPr>
          <w:p w14:paraId="4E8A5825" w14:textId="7CA9486E" w:rsidR="00091EEA" w:rsidRPr="006F3B64" w:rsidRDefault="00926D69" w:rsidP="006F3B6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>Ковалева Светлана Григорьевна</w:t>
            </w:r>
          </w:p>
          <w:p w14:paraId="49166548" w14:textId="77777777" w:rsidR="006F3B64" w:rsidRDefault="00091EEA" w:rsidP="006F3B6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 xml:space="preserve">Заместитель руководителя </w:t>
            </w:r>
          </w:p>
          <w:p w14:paraId="2C646BBE" w14:textId="5EBB0E09" w:rsidR="00091EEA" w:rsidRPr="006F3B64" w:rsidRDefault="00091EEA" w:rsidP="006F3B6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 xml:space="preserve">по </w:t>
            </w:r>
            <w:r w:rsidR="00926D69" w:rsidRPr="006F3B64">
              <w:rPr>
                <w:rFonts w:ascii="Arial" w:hAnsi="Arial" w:cs="Arial"/>
                <w:b/>
                <w:sz w:val="26"/>
                <w:szCs w:val="26"/>
              </w:rPr>
              <w:t>социальной реабилитации</w:t>
            </w:r>
          </w:p>
          <w:p w14:paraId="23862BDF" w14:textId="77777777" w:rsidR="00091EEA" w:rsidRPr="006F3B64" w:rsidRDefault="006F3B64" w:rsidP="006F3B6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hyperlink r:id="rId6" w:history="1">
              <w:r w:rsidR="00A30F2C" w:rsidRPr="006F3B64">
                <w:rPr>
                  <w:rStyle w:val="a4"/>
                  <w:rFonts w:ascii="Arial" w:hAnsi="Arial" w:cs="Arial"/>
                  <w:color w:val="FF0000"/>
                  <w:spacing w:val="5"/>
                  <w:sz w:val="26"/>
                  <w:szCs w:val="26"/>
                  <w:highlight w:val="yellow"/>
                  <w:shd w:val="clear" w:color="auto" w:fill="FFFFFF"/>
                </w:rPr>
                <w:t>Rodnik-</w:t>
              </w:r>
              <w:r w:rsidR="00A30F2C" w:rsidRPr="006F3B64">
                <w:rPr>
                  <w:rStyle w:val="a4"/>
                  <w:rFonts w:ascii="Arial" w:hAnsi="Arial" w:cs="Arial"/>
                  <w:color w:val="FF0000"/>
                  <w:spacing w:val="5"/>
                  <w:sz w:val="26"/>
                  <w:szCs w:val="26"/>
                  <w:highlight w:val="yellow"/>
                  <w:shd w:val="clear" w:color="auto" w:fill="FFFFFF"/>
                  <w:lang w:val="en-US"/>
                </w:rPr>
                <w:t>UVR</w:t>
              </w:r>
              <w:r w:rsidR="00A30F2C" w:rsidRPr="006F3B64">
                <w:rPr>
                  <w:rStyle w:val="a4"/>
                  <w:rFonts w:ascii="Arial" w:hAnsi="Arial" w:cs="Arial"/>
                  <w:color w:val="FF0000"/>
                  <w:spacing w:val="5"/>
                  <w:sz w:val="26"/>
                  <w:szCs w:val="26"/>
                  <w:highlight w:val="yellow"/>
                  <w:shd w:val="clear" w:color="auto" w:fill="FFFFFF"/>
                </w:rPr>
                <w:t>@obl72.ru</w:t>
              </w:r>
            </w:hyperlink>
            <w:bookmarkStart w:id="0" w:name="_GoBack"/>
            <w:bookmarkEnd w:id="0"/>
          </w:p>
        </w:tc>
      </w:tr>
      <w:tr w:rsidR="00926D69" w:rsidRPr="006F3B64" w14:paraId="3D12BAC0" w14:textId="77777777" w:rsidTr="006F3B64">
        <w:tc>
          <w:tcPr>
            <w:tcW w:w="3227" w:type="dxa"/>
            <w:vMerge/>
            <w:vAlign w:val="center"/>
          </w:tcPr>
          <w:p w14:paraId="5BE3C524" w14:textId="77777777" w:rsidR="00091EEA" w:rsidRPr="006F3B64" w:rsidRDefault="00091EEA" w:rsidP="006F3B6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43" w:type="dxa"/>
            <w:vAlign w:val="center"/>
          </w:tcPr>
          <w:p w14:paraId="4C0ECCC5" w14:textId="77777777" w:rsidR="00091EEA" w:rsidRPr="006F3B64" w:rsidRDefault="00091EEA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F3B6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Ламанова Елена Петровна</w:t>
            </w:r>
          </w:p>
          <w:p w14:paraId="3B9D26C0" w14:textId="77777777" w:rsidR="006F3B64" w:rsidRDefault="00091EEA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6F3B6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Заместитель руководителя </w:t>
            </w:r>
          </w:p>
          <w:p w14:paraId="6ED28179" w14:textId="7B385837" w:rsidR="00091EEA" w:rsidRPr="006F3B64" w:rsidRDefault="00091EEA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6F3B6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по лечебно-оздоровительной работе</w:t>
            </w:r>
          </w:p>
          <w:p w14:paraId="1CBDEBFB" w14:textId="77777777" w:rsidR="00091EEA" w:rsidRPr="006F3B64" w:rsidRDefault="006F3B64" w:rsidP="006F3B6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hyperlink r:id="rId7" w:history="1">
              <w:r w:rsidR="00A30F2C" w:rsidRPr="006F3B64">
                <w:rPr>
                  <w:rStyle w:val="a4"/>
                  <w:rFonts w:ascii="Arial" w:hAnsi="Arial" w:cs="Arial"/>
                  <w:color w:val="auto"/>
                  <w:sz w:val="26"/>
                  <w:szCs w:val="26"/>
                  <w:shd w:val="clear" w:color="auto" w:fill="FFFFFF"/>
                </w:rPr>
                <w:t>Rodnik-LOR@obl72.ru</w:t>
              </w:r>
            </w:hyperlink>
          </w:p>
        </w:tc>
      </w:tr>
      <w:tr w:rsidR="00926D69" w:rsidRPr="006F3B64" w14:paraId="49A55E9D" w14:textId="77777777" w:rsidTr="006F3B64">
        <w:tc>
          <w:tcPr>
            <w:tcW w:w="3227" w:type="dxa"/>
            <w:vMerge/>
            <w:vAlign w:val="center"/>
          </w:tcPr>
          <w:p w14:paraId="129324EE" w14:textId="77777777" w:rsidR="00091EEA" w:rsidRPr="006F3B64" w:rsidRDefault="00091EEA" w:rsidP="006F3B6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43" w:type="dxa"/>
            <w:vAlign w:val="center"/>
          </w:tcPr>
          <w:p w14:paraId="31FC7562" w14:textId="77777777" w:rsidR="00091EEA" w:rsidRPr="006F3B64" w:rsidRDefault="00091EEA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F3B6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Бебнев Сергей Юрьевич</w:t>
            </w:r>
          </w:p>
          <w:p w14:paraId="50AF752B" w14:textId="77777777" w:rsidR="006F3B64" w:rsidRDefault="00091EEA" w:rsidP="006F3B6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 xml:space="preserve">Заместитель руководителя </w:t>
            </w:r>
          </w:p>
          <w:p w14:paraId="3D300FE9" w14:textId="16E45577" w:rsidR="00091EEA" w:rsidRPr="006F3B64" w:rsidRDefault="00091EEA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>по жизнеобеспечению учреждения и безопасности – главный инженер</w:t>
            </w:r>
          </w:p>
          <w:p w14:paraId="77DF3947" w14:textId="77777777" w:rsidR="00091EEA" w:rsidRPr="006F3B64" w:rsidRDefault="006F3B64" w:rsidP="006F3B6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hyperlink r:id="rId8" w:history="1">
              <w:r w:rsidR="00003401" w:rsidRPr="006F3B64">
                <w:rPr>
                  <w:rStyle w:val="a4"/>
                  <w:rFonts w:ascii="Arial" w:hAnsi="Arial" w:cs="Arial"/>
                  <w:color w:val="auto"/>
                  <w:spacing w:val="5"/>
                  <w:sz w:val="26"/>
                  <w:szCs w:val="26"/>
                  <w:shd w:val="clear" w:color="auto" w:fill="FFFFFF"/>
                </w:rPr>
                <w:t>Rodnik72@obl72.ru</w:t>
              </w:r>
            </w:hyperlink>
          </w:p>
        </w:tc>
      </w:tr>
      <w:tr w:rsidR="00926D69" w:rsidRPr="006F3B64" w14:paraId="626B6798" w14:textId="77777777" w:rsidTr="006F3B64">
        <w:tc>
          <w:tcPr>
            <w:tcW w:w="3227" w:type="dxa"/>
            <w:vAlign w:val="center"/>
          </w:tcPr>
          <w:p w14:paraId="12B2913D" w14:textId="6A7B54DA" w:rsidR="00D938DC" w:rsidRPr="006F3B64" w:rsidRDefault="00046163" w:rsidP="006F3B6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>Отделение</w:t>
            </w:r>
            <w:r w:rsidR="00091EEA" w:rsidRPr="006F3B64">
              <w:rPr>
                <w:rFonts w:ascii="Arial" w:hAnsi="Arial" w:cs="Arial"/>
                <w:b/>
                <w:sz w:val="26"/>
                <w:szCs w:val="26"/>
              </w:rPr>
              <w:t xml:space="preserve"> организационно-методической</w:t>
            </w:r>
            <w:r w:rsidRPr="006F3B64">
              <w:rPr>
                <w:rFonts w:ascii="Arial" w:hAnsi="Arial" w:cs="Arial"/>
                <w:b/>
                <w:sz w:val="26"/>
                <w:szCs w:val="26"/>
              </w:rPr>
              <w:t xml:space="preserve"> и аналитической</w:t>
            </w:r>
            <w:r w:rsidR="00091EEA" w:rsidRPr="006F3B64">
              <w:rPr>
                <w:rFonts w:ascii="Arial" w:hAnsi="Arial" w:cs="Arial"/>
                <w:b/>
                <w:sz w:val="26"/>
                <w:szCs w:val="26"/>
              </w:rPr>
              <w:t xml:space="preserve"> работы</w:t>
            </w:r>
          </w:p>
        </w:tc>
        <w:tc>
          <w:tcPr>
            <w:tcW w:w="6343" w:type="dxa"/>
            <w:vAlign w:val="center"/>
          </w:tcPr>
          <w:p w14:paraId="677A9531" w14:textId="77777777" w:rsidR="003375C4" w:rsidRPr="006F3B64" w:rsidRDefault="00A30F2C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F3B6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Кербс Анна Анатольевна</w:t>
            </w:r>
          </w:p>
          <w:p w14:paraId="64BA764E" w14:textId="2A842A56" w:rsidR="00D938DC" w:rsidRPr="006F3B64" w:rsidRDefault="00926D69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6F3B6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З</w:t>
            </w:r>
            <w:r w:rsidR="00A30F2C" w:rsidRPr="006F3B6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аведующ</w:t>
            </w:r>
            <w:r w:rsidRPr="006F3B6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ая</w:t>
            </w:r>
            <w:r w:rsidR="00D938DC" w:rsidRPr="006F3B6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A30F2C" w:rsidRPr="006F3B6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отделением </w:t>
            </w:r>
            <w:r w:rsidR="00D938DC" w:rsidRPr="006F3B6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организационно-методической </w:t>
            </w:r>
            <w:r w:rsidR="00A30F2C" w:rsidRPr="006F3B6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и аналитической </w:t>
            </w:r>
            <w:r w:rsidR="00D938DC" w:rsidRPr="006F3B6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работы</w:t>
            </w:r>
          </w:p>
          <w:p w14:paraId="605971B0" w14:textId="77777777" w:rsidR="00D938DC" w:rsidRPr="006F3B64" w:rsidRDefault="006F3B64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hyperlink r:id="rId9" w:history="1">
              <w:r w:rsidR="00A30F2C" w:rsidRPr="006F3B64">
                <w:rPr>
                  <w:rStyle w:val="a4"/>
                  <w:rFonts w:ascii="Arial" w:hAnsi="Arial" w:cs="Arial"/>
                  <w:color w:val="auto"/>
                  <w:spacing w:val="5"/>
                  <w:sz w:val="26"/>
                  <w:szCs w:val="26"/>
                  <w:shd w:val="clear" w:color="auto" w:fill="FFFFFF"/>
                </w:rPr>
                <w:t>Rodnik-OMIAR@obl72.ru</w:t>
              </w:r>
            </w:hyperlink>
          </w:p>
        </w:tc>
      </w:tr>
      <w:tr w:rsidR="00926D69" w:rsidRPr="006F3B64" w14:paraId="43DF1842" w14:textId="77777777" w:rsidTr="006F3B64">
        <w:tc>
          <w:tcPr>
            <w:tcW w:w="3227" w:type="dxa"/>
            <w:vAlign w:val="center"/>
          </w:tcPr>
          <w:p w14:paraId="4D721952" w14:textId="77777777" w:rsidR="003375C4" w:rsidRPr="006F3B64" w:rsidRDefault="008458C8" w:rsidP="006F3B6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>Отделение медико-социальной реабилитации</w:t>
            </w:r>
          </w:p>
        </w:tc>
        <w:tc>
          <w:tcPr>
            <w:tcW w:w="6343" w:type="dxa"/>
            <w:vAlign w:val="center"/>
          </w:tcPr>
          <w:p w14:paraId="2D42363B" w14:textId="77777777" w:rsidR="003375C4" w:rsidRPr="006F3B64" w:rsidRDefault="003375C4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F3B6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Абышева Марина Юрьевна</w:t>
            </w:r>
          </w:p>
          <w:p w14:paraId="60274E4C" w14:textId="77777777" w:rsidR="003375C4" w:rsidRPr="006F3B64" w:rsidRDefault="003375C4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6F3B6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Главная медицинская сестра</w:t>
            </w:r>
          </w:p>
          <w:p w14:paraId="5EF3A3C8" w14:textId="77777777" w:rsidR="003375C4" w:rsidRPr="006F3B64" w:rsidRDefault="006F3B64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hyperlink r:id="rId10" w:history="1">
              <w:r w:rsidR="00A30F2C" w:rsidRPr="006F3B64">
                <w:rPr>
                  <w:rStyle w:val="a4"/>
                  <w:rFonts w:ascii="Arial" w:hAnsi="Arial" w:cs="Arial"/>
                  <w:color w:val="auto"/>
                  <w:sz w:val="26"/>
                  <w:szCs w:val="26"/>
                  <w:shd w:val="clear" w:color="auto" w:fill="FFFFFF"/>
                </w:rPr>
                <w:t>Rodnik-LOR@obl72.ru</w:t>
              </w:r>
            </w:hyperlink>
          </w:p>
        </w:tc>
      </w:tr>
      <w:tr w:rsidR="00926D69" w:rsidRPr="006F3B64" w14:paraId="67D48025" w14:textId="77777777" w:rsidTr="006F3B64">
        <w:tc>
          <w:tcPr>
            <w:tcW w:w="3227" w:type="dxa"/>
            <w:vAlign w:val="center"/>
          </w:tcPr>
          <w:p w14:paraId="60B26554" w14:textId="77777777" w:rsidR="00D938DC" w:rsidRPr="006F3B64" w:rsidRDefault="00091EEA" w:rsidP="006F3B6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>Столовая</w:t>
            </w:r>
          </w:p>
        </w:tc>
        <w:tc>
          <w:tcPr>
            <w:tcW w:w="6343" w:type="dxa"/>
            <w:vAlign w:val="center"/>
          </w:tcPr>
          <w:p w14:paraId="36E6410D" w14:textId="77777777" w:rsidR="003375C4" w:rsidRPr="006F3B64" w:rsidRDefault="003375C4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F3B6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Паламарчук Лидия Андреевна</w:t>
            </w:r>
          </w:p>
          <w:p w14:paraId="3A5A5B07" w14:textId="77777777" w:rsidR="00D938DC" w:rsidRPr="006F3B64" w:rsidRDefault="00D938DC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6F3B6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Заведующая столовой</w:t>
            </w:r>
          </w:p>
          <w:p w14:paraId="3762E413" w14:textId="77777777" w:rsidR="00D938DC" w:rsidRPr="006F3B64" w:rsidRDefault="006F3B64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hyperlink r:id="rId11" w:history="1">
              <w:r w:rsidR="00003401" w:rsidRPr="006F3B64">
                <w:rPr>
                  <w:rStyle w:val="a4"/>
                  <w:rFonts w:ascii="Arial" w:hAnsi="Arial" w:cs="Arial"/>
                  <w:color w:val="auto"/>
                  <w:sz w:val="26"/>
                  <w:szCs w:val="26"/>
                  <w:shd w:val="clear" w:color="auto" w:fill="FFFFFF"/>
                </w:rPr>
                <w:t>Rodnik-LOR@obl72.ru</w:t>
              </w:r>
            </w:hyperlink>
          </w:p>
        </w:tc>
      </w:tr>
      <w:tr w:rsidR="00926D69" w:rsidRPr="006F3B64" w14:paraId="000D3B24" w14:textId="77777777" w:rsidTr="006F3B64">
        <w:tc>
          <w:tcPr>
            <w:tcW w:w="3227" w:type="dxa"/>
            <w:vAlign w:val="center"/>
          </w:tcPr>
          <w:p w14:paraId="5E450413" w14:textId="77777777" w:rsidR="00091EEA" w:rsidRPr="006F3B64" w:rsidRDefault="00091EEA" w:rsidP="006F3B6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>Хозя</w:t>
            </w:r>
            <w:r w:rsidR="008458C8" w:rsidRPr="006F3B64">
              <w:rPr>
                <w:rFonts w:ascii="Arial" w:hAnsi="Arial" w:cs="Arial"/>
                <w:b/>
                <w:sz w:val="26"/>
                <w:szCs w:val="26"/>
              </w:rPr>
              <w:t>йственная служба</w:t>
            </w:r>
          </w:p>
        </w:tc>
        <w:tc>
          <w:tcPr>
            <w:tcW w:w="6343" w:type="dxa"/>
            <w:vAlign w:val="center"/>
          </w:tcPr>
          <w:p w14:paraId="18BA37AE" w14:textId="77777777" w:rsidR="008458C8" w:rsidRPr="006F3B64" w:rsidRDefault="008458C8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F3B6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Шипунов Петр Георгиевич</w:t>
            </w:r>
          </w:p>
          <w:p w14:paraId="3AF6BB78" w14:textId="77777777" w:rsidR="00091EEA" w:rsidRPr="006F3B64" w:rsidRDefault="008458C8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F3B6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Заве</w:t>
            </w:r>
            <w:r w:rsidR="00091EEA" w:rsidRPr="006F3B6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дующий хозяйством</w:t>
            </w:r>
          </w:p>
          <w:p w14:paraId="2682B958" w14:textId="77777777" w:rsidR="008458C8" w:rsidRPr="006F3B64" w:rsidRDefault="006F3B64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hyperlink r:id="rId12" w:history="1">
              <w:r w:rsidR="00003401" w:rsidRPr="006F3B64">
                <w:rPr>
                  <w:rStyle w:val="a4"/>
                  <w:rFonts w:ascii="Arial" w:hAnsi="Arial" w:cs="Arial"/>
                  <w:color w:val="auto"/>
                  <w:spacing w:val="5"/>
                  <w:sz w:val="26"/>
                  <w:szCs w:val="26"/>
                  <w:shd w:val="clear" w:color="auto" w:fill="FFFFFF"/>
                </w:rPr>
                <w:t>Rodnik72@obl72.ru</w:t>
              </w:r>
            </w:hyperlink>
          </w:p>
        </w:tc>
      </w:tr>
      <w:tr w:rsidR="00926D69" w:rsidRPr="006F3B64" w14:paraId="09843A94" w14:textId="77777777" w:rsidTr="006F3B64">
        <w:tc>
          <w:tcPr>
            <w:tcW w:w="3227" w:type="dxa"/>
            <w:vAlign w:val="center"/>
          </w:tcPr>
          <w:p w14:paraId="16A28336" w14:textId="77777777" w:rsidR="00041CF6" w:rsidRPr="006F3B64" w:rsidRDefault="00041CF6" w:rsidP="006F3B6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3B64">
              <w:rPr>
                <w:rFonts w:ascii="Arial" w:hAnsi="Arial" w:cs="Arial"/>
                <w:b/>
                <w:sz w:val="26"/>
                <w:szCs w:val="26"/>
              </w:rPr>
              <w:t>Органы управления</w:t>
            </w:r>
          </w:p>
        </w:tc>
        <w:tc>
          <w:tcPr>
            <w:tcW w:w="6343" w:type="dxa"/>
            <w:vAlign w:val="center"/>
          </w:tcPr>
          <w:p w14:paraId="73906BC2" w14:textId="5D2E929A" w:rsidR="00041CF6" w:rsidRPr="006F3B64" w:rsidRDefault="00041CF6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F3B6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Руководитель</w:t>
            </w:r>
          </w:p>
          <w:p w14:paraId="660C862C" w14:textId="762EE2A3" w:rsidR="00041CF6" w:rsidRPr="006F3B64" w:rsidRDefault="00041CF6" w:rsidP="006F3B6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F3B64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Наблюдательный совет</w:t>
            </w:r>
          </w:p>
        </w:tc>
      </w:tr>
    </w:tbl>
    <w:p w14:paraId="30C7E528" w14:textId="77777777" w:rsidR="00D938DC" w:rsidRPr="006F3B64" w:rsidRDefault="00D938DC" w:rsidP="00416542">
      <w:pPr>
        <w:jc w:val="center"/>
        <w:rPr>
          <w:rFonts w:ascii="Arial" w:hAnsi="Arial" w:cs="Arial"/>
          <w:b/>
          <w:sz w:val="26"/>
          <w:szCs w:val="26"/>
        </w:rPr>
      </w:pPr>
    </w:p>
    <w:sectPr w:rsidR="00D938DC" w:rsidRPr="006F3B64" w:rsidSect="00B0697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DC"/>
    <w:rsid w:val="00003401"/>
    <w:rsid w:val="00041CF6"/>
    <w:rsid w:val="0004491C"/>
    <w:rsid w:val="00046163"/>
    <w:rsid w:val="00091EEA"/>
    <w:rsid w:val="000D3FFB"/>
    <w:rsid w:val="003104A2"/>
    <w:rsid w:val="003375C4"/>
    <w:rsid w:val="00416542"/>
    <w:rsid w:val="00487BB6"/>
    <w:rsid w:val="00512B86"/>
    <w:rsid w:val="006F3B64"/>
    <w:rsid w:val="008458C8"/>
    <w:rsid w:val="00920434"/>
    <w:rsid w:val="00926D69"/>
    <w:rsid w:val="009F027C"/>
    <w:rsid w:val="00A30F2C"/>
    <w:rsid w:val="00A46908"/>
    <w:rsid w:val="00A716B2"/>
    <w:rsid w:val="00A76F6D"/>
    <w:rsid w:val="00B06979"/>
    <w:rsid w:val="00B13A01"/>
    <w:rsid w:val="00B22F9C"/>
    <w:rsid w:val="00B422CE"/>
    <w:rsid w:val="00CA0A44"/>
    <w:rsid w:val="00D9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8B1B"/>
  <w15:docId w15:val="{636D8600-FC87-4689-A215-04482909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0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obl72.ru/SOGo/SOGo/so/Rodnik-UVR@obl72.ru/Mail/vie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obl72.ru/SOGo/Rodnik-UVR@obl72.ru/Contacts/view" TargetMode="External"/><Relationship Id="rId12" Type="http://schemas.openxmlformats.org/officeDocument/2006/relationships/hyperlink" Target="https://mail.obl72.ru/SOGo/SOGo/so/Rodnik-UVR@obl72.ru/Mail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nik-UVR@obl72.ru" TargetMode="External"/><Relationship Id="rId11" Type="http://schemas.openxmlformats.org/officeDocument/2006/relationships/hyperlink" Target="https://mail.obl72.ru/SOGo/Rodnik-UVR@obl72.ru/Contacts/view" TargetMode="External"/><Relationship Id="rId5" Type="http://schemas.openxmlformats.org/officeDocument/2006/relationships/hyperlink" Target="https://mail.obl72.ru/SOGo/SOGo/so/Rodnik-UVR@obl72.ru/Mail/view" TargetMode="External"/><Relationship Id="rId10" Type="http://schemas.openxmlformats.org/officeDocument/2006/relationships/hyperlink" Target="https://mail.obl72.ru/SOGo/Rodnik-UVR@obl72.ru/Contacts/view" TargetMode="External"/><Relationship Id="rId4" Type="http://schemas.openxmlformats.org/officeDocument/2006/relationships/hyperlink" Target="https://mail.obl72.ru/SOGo/SOGo/so/Rodnik-UVR@obl72.ru/Mail/view" TargetMode="External"/><Relationship Id="rId9" Type="http://schemas.openxmlformats.org/officeDocument/2006/relationships/hyperlink" Target="https://mail.obl72.ru/SOGo/SOGo/so/Rodnik-UVR@obl72.ru/Mail/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2025-01-31T07:59:00Z</cp:lastPrinted>
  <dcterms:created xsi:type="dcterms:W3CDTF">2024-03-14T07:29:00Z</dcterms:created>
  <dcterms:modified xsi:type="dcterms:W3CDTF">2025-01-31T08:00:00Z</dcterms:modified>
</cp:coreProperties>
</file>